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48"/>
          <w:szCs w:val="48"/>
        </w:rPr>
      </w:pPr>
      <w:r>
        <w:rPr>
          <w:rFonts w:ascii="Tahoma" w:hAnsi="Tahoma" w:cs="Tahoma"/>
          <w:sz w:val="48"/>
          <w:szCs w:val="48"/>
        </w:rPr>
        <w:t>Editing Term Grades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Grade Changes After a Grade Period Closes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You must manually enter missing term (six weeks) grades because missing grades will affect</w:t>
      </w:r>
      <w:r w:rsid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semester and final averages (if applicable). You must follow these instructions to change any</w:t>
      </w:r>
      <w:r w:rsid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grades, assignment or term grades, or enter transfer grades once a grading period window is</w:t>
      </w:r>
      <w:r w:rsid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closed by your campus administration. Before changing any grade, make sure you note what it</w:t>
      </w:r>
      <w:r w:rsid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originally was because, in the event it is denied by your campus administration, you will need to</w:t>
      </w:r>
      <w:r w:rsid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change it back to what it was by following these instructions, too.</w:t>
      </w:r>
    </w:p>
    <w:p w:rsidR="00876377" w:rsidRDefault="00B22850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44450</wp:posOffset>
            </wp:positionV>
            <wp:extent cx="4219575" cy="723900"/>
            <wp:effectExtent l="19050" t="0" r="9525" b="0"/>
            <wp:wrapTight wrapText="bothSides">
              <wp:wrapPolygon edited="0">
                <wp:start x="-98" y="0"/>
                <wp:lineTo x="-98" y="21032"/>
                <wp:lineTo x="21649" y="21032"/>
                <wp:lineTo x="21649" y="0"/>
                <wp:lineTo x="-98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377">
        <w:rPr>
          <w:rFonts w:ascii="Calibri" w:hAnsi="Calibri" w:cs="Calibri"/>
          <w:sz w:val="24"/>
          <w:szCs w:val="24"/>
        </w:rPr>
        <w:t>You will know that the</w:t>
      </w:r>
      <w:r>
        <w:rPr>
          <w:rFonts w:ascii="Calibri" w:hAnsi="Calibri" w:cs="Calibri"/>
          <w:sz w:val="24"/>
          <w:szCs w:val="24"/>
        </w:rPr>
        <w:t xml:space="preserve"> </w:t>
      </w:r>
      <w:r w:rsidR="00876377">
        <w:rPr>
          <w:rFonts w:ascii="Calibri" w:hAnsi="Calibri" w:cs="Calibri"/>
          <w:sz w:val="24"/>
          <w:szCs w:val="24"/>
        </w:rPr>
        <w:t>window is closed if you</w:t>
      </w:r>
      <w:r>
        <w:rPr>
          <w:rFonts w:ascii="Calibri" w:hAnsi="Calibri" w:cs="Calibri"/>
          <w:sz w:val="24"/>
          <w:szCs w:val="24"/>
        </w:rPr>
        <w:t xml:space="preserve"> </w:t>
      </w:r>
      <w:r w:rsidR="00876377">
        <w:rPr>
          <w:rFonts w:ascii="Calibri" w:hAnsi="Calibri" w:cs="Calibri"/>
          <w:sz w:val="24"/>
          <w:szCs w:val="24"/>
        </w:rPr>
        <w:t>try to change a grade or</w:t>
      </w:r>
      <w:r>
        <w:rPr>
          <w:rFonts w:ascii="Calibri" w:hAnsi="Calibri" w:cs="Calibri"/>
          <w:sz w:val="24"/>
          <w:szCs w:val="24"/>
        </w:rPr>
        <w:t xml:space="preserve"> </w:t>
      </w:r>
      <w:r w:rsidR="00876377">
        <w:rPr>
          <w:rFonts w:ascii="Calibri" w:hAnsi="Calibri" w:cs="Calibri"/>
          <w:sz w:val="24"/>
          <w:szCs w:val="24"/>
        </w:rPr>
        <w:t>enter a transfer grade</w:t>
      </w:r>
      <w:r>
        <w:rPr>
          <w:rFonts w:ascii="Calibri" w:hAnsi="Calibri" w:cs="Calibri"/>
          <w:sz w:val="24"/>
          <w:szCs w:val="24"/>
        </w:rPr>
        <w:t xml:space="preserve"> </w:t>
      </w:r>
      <w:r w:rsidR="00876377">
        <w:rPr>
          <w:rFonts w:ascii="Calibri" w:hAnsi="Calibri" w:cs="Calibri"/>
          <w:sz w:val="24"/>
          <w:szCs w:val="24"/>
        </w:rPr>
        <w:t>and see a message of this</w:t>
      </w:r>
      <w:r>
        <w:rPr>
          <w:rFonts w:ascii="Calibri" w:hAnsi="Calibri" w:cs="Calibri"/>
          <w:sz w:val="24"/>
          <w:szCs w:val="24"/>
        </w:rPr>
        <w:t xml:space="preserve"> nature at the top of the grade a</w:t>
      </w:r>
      <w:r w:rsidR="00876377">
        <w:rPr>
          <w:rFonts w:ascii="Calibri" w:hAnsi="Calibri" w:cs="Calibri"/>
          <w:sz w:val="24"/>
          <w:szCs w:val="24"/>
        </w:rPr>
        <w:t>djustment screen.</w:t>
      </w:r>
    </w:p>
    <w:p w:rsidR="00B22850" w:rsidRDefault="00B22850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22850" w:rsidRDefault="00B22850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142875</wp:posOffset>
            </wp:positionV>
            <wp:extent cx="3228975" cy="1971675"/>
            <wp:effectExtent l="19050" t="0" r="9525" b="0"/>
            <wp:wrapTight wrapText="bothSides">
              <wp:wrapPolygon edited="0">
                <wp:start x="-127" y="0"/>
                <wp:lineTo x="-127" y="21496"/>
                <wp:lineTo x="21664" y="21496"/>
                <wp:lineTo x="21664" y="0"/>
                <wp:lineTo x="-127" y="0"/>
              </wp:wrapPolygon>
            </wp:wrapTight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Follow these instructions to change grades after a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grading</w:t>
      </w:r>
      <w:proofErr w:type="gramEnd"/>
      <w:r>
        <w:rPr>
          <w:rFonts w:ascii="Calibri" w:hAnsi="Calibri" w:cs="Calibri"/>
          <w:sz w:val="24"/>
          <w:szCs w:val="24"/>
        </w:rPr>
        <w:t xml:space="preserve"> period is closed.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Adjust the display settings in the ‘Main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Screen’ of your gradebook to see the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previous</w:t>
      </w:r>
      <w:proofErr w:type="gramEnd"/>
      <w:r>
        <w:rPr>
          <w:rFonts w:ascii="Calibri" w:hAnsi="Calibri" w:cs="Calibri"/>
          <w:sz w:val="24"/>
          <w:szCs w:val="24"/>
        </w:rPr>
        <w:t xml:space="preserve"> Grading Period (if needed).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Click the drop down Options button on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the</w:t>
      </w:r>
      <w:proofErr w:type="gramEnd"/>
      <w:r>
        <w:rPr>
          <w:rFonts w:ascii="Calibri" w:hAnsi="Calibri" w:cs="Calibri"/>
          <w:sz w:val="24"/>
          <w:szCs w:val="24"/>
        </w:rPr>
        <w:t xml:space="preserve"> desired grading period Column, and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select</w:t>
      </w:r>
      <w:proofErr w:type="gramEnd"/>
      <w:r>
        <w:rPr>
          <w:rFonts w:ascii="Calibri" w:hAnsi="Calibri" w:cs="Calibri"/>
          <w:sz w:val="24"/>
          <w:szCs w:val="24"/>
        </w:rPr>
        <w:t xml:space="preserve"> Grade Posting Status for Term ?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On the Grade Posting Status Screen, click the Request Grade Changes</w:t>
      </w:r>
    </w:p>
    <w:p w:rsidR="00876377" w:rsidRDefault="00876377" w:rsidP="008763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button</w:t>
      </w:r>
      <w:proofErr w:type="gramEnd"/>
      <w:r>
        <w:rPr>
          <w:rFonts w:ascii="Calibri" w:hAnsi="Calibri" w:cs="Calibri"/>
          <w:sz w:val="24"/>
          <w:szCs w:val="24"/>
        </w:rPr>
        <w:t xml:space="preserve"> (far right of the screen).</w:t>
      </w:r>
    </w:p>
    <w:p w:rsidR="00B22850" w:rsidRDefault="00B22850" w:rsidP="00876377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43815</wp:posOffset>
            </wp:positionV>
            <wp:extent cx="970280" cy="990600"/>
            <wp:effectExtent l="19050" t="0" r="1270" b="0"/>
            <wp:wrapTight wrapText="bothSides">
              <wp:wrapPolygon edited="0">
                <wp:start x="-424" y="0"/>
                <wp:lineTo x="-424" y="21185"/>
                <wp:lineTo x="21628" y="21185"/>
                <wp:lineTo x="21628" y="0"/>
                <wp:lineTo x="-424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8942" t="16488" r="3205" b="72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6377">
        <w:rPr>
          <w:rFonts w:ascii="Calibri" w:hAnsi="Calibri" w:cs="Calibri"/>
        </w:rPr>
        <w:t>If you see a Complete Grade Changes button instead of</w:t>
      </w:r>
    </w:p>
    <w:p w:rsidR="00B22850" w:rsidRDefault="00B22850" w:rsidP="00B22850"/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If you see a Complete Grade Changes button instead of the </w:t>
      </w:r>
      <w:r w:rsidRPr="00B22850">
        <w:rPr>
          <w:rFonts w:ascii="Calibri" w:hAnsi="Calibri" w:cs="Calibri"/>
          <w:b/>
        </w:rPr>
        <w:t>Request Grade Changes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button</w:t>
      </w:r>
      <w:proofErr w:type="gramEnd"/>
      <w:r>
        <w:rPr>
          <w:rFonts w:ascii="Calibri" w:hAnsi="Calibri" w:cs="Calibri"/>
        </w:rPr>
        <w:t>, it is indicating that you have previously requested changes for this class and</w:t>
      </w:r>
    </w:p>
    <w:p w:rsidR="00B22850" w:rsidRDefault="00B22850" w:rsidP="00B22850">
      <w:proofErr w:type="gramStart"/>
      <w:r>
        <w:rPr>
          <w:rFonts w:ascii="Calibri" w:hAnsi="Calibri" w:cs="Calibri"/>
        </w:rPr>
        <w:t>you</w:t>
      </w:r>
      <w:proofErr w:type="gramEnd"/>
      <w:r>
        <w:rPr>
          <w:rFonts w:ascii="Calibri" w:hAnsi="Calibri" w:cs="Calibri"/>
        </w:rPr>
        <w:t xml:space="preserve"> are still within the time window when changes can be made.</w:t>
      </w:r>
    </w:p>
    <w:p w:rsidR="00B22850" w:rsidRDefault="00B22850" w:rsidP="00B22850"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419735</wp:posOffset>
            </wp:positionV>
            <wp:extent cx="3200400" cy="1990725"/>
            <wp:effectExtent l="19050" t="0" r="0" b="0"/>
            <wp:wrapTight wrapText="bothSides">
              <wp:wrapPolygon edited="0">
                <wp:start x="-129" y="0"/>
                <wp:lineTo x="-129" y="21497"/>
                <wp:lineTo x="21600" y="21497"/>
                <wp:lineTo x="21600" y="0"/>
                <wp:lineTo x="-129" y="0"/>
              </wp:wrapPolygon>
            </wp:wrapTight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4"/>
          <w:szCs w:val="24"/>
        </w:rPr>
        <w:t xml:space="preserve">Please be patient; it may take a little while for the next </w:t>
      </w:r>
      <w:proofErr w:type="gramStart"/>
      <w:r>
        <w:rPr>
          <w:rFonts w:ascii="Calibri" w:hAnsi="Calibri" w:cs="Calibri"/>
          <w:sz w:val="24"/>
          <w:szCs w:val="24"/>
        </w:rPr>
        <w:t xml:space="preserve">screen </w:t>
      </w:r>
      <w:r w:rsidRPr="00B2285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</w:t>
      </w:r>
      <w:proofErr w:type="gramEnd"/>
      <w:r>
        <w:rPr>
          <w:rFonts w:ascii="Calibri" w:hAnsi="Calibri" w:cs="Calibri"/>
          <w:sz w:val="24"/>
          <w:szCs w:val="24"/>
        </w:rPr>
        <w:t>illustrated below) to appear.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Read the Request Grade Changes window carefully, as it tells you exactly how long you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have</w:t>
      </w:r>
      <w:proofErr w:type="gramEnd"/>
      <w:r>
        <w:rPr>
          <w:rFonts w:ascii="Calibri" w:hAnsi="Calibri" w:cs="Calibri"/>
          <w:sz w:val="24"/>
          <w:szCs w:val="24"/>
        </w:rPr>
        <w:t xml:space="preserve"> to complete your grade changes for this class.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Enter a reason for this grade change request (Ex.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Missing/late papers turned in, Transfer grade, etc.)</w:t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6. Click Yes. You will return to the class grading session.</w:t>
      </w:r>
      <w:r w:rsidRPr="00B22850">
        <w:rPr>
          <w:rFonts w:ascii="Calibri" w:hAnsi="Calibri" w:cs="Calibri"/>
          <w:sz w:val="24"/>
          <w:szCs w:val="24"/>
        </w:rPr>
        <w:t xml:space="preserve"> </w:t>
      </w:r>
    </w:p>
    <w:p w:rsidR="00B22850" w:rsidRDefault="00B22850" w:rsidP="00B22850"/>
    <w:p w:rsidR="00B22850" w:rsidRDefault="00B22850">
      <w:r>
        <w:tab/>
      </w:r>
      <w:r>
        <w:br w:type="page"/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151765</wp:posOffset>
            </wp:positionV>
            <wp:extent cx="1885950" cy="1381125"/>
            <wp:effectExtent l="19050" t="0" r="0" b="0"/>
            <wp:wrapTight wrapText="bothSides">
              <wp:wrapPolygon edited="0">
                <wp:start x="-218" y="0"/>
                <wp:lineTo x="-218" y="21451"/>
                <wp:lineTo x="21600" y="21451"/>
                <wp:lineTo x="21600" y="0"/>
                <wp:lineTo x="-218" y="0"/>
              </wp:wrapPolygon>
            </wp:wrapTight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194" t="14286" r="24306" b="58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</w:pPr>
      <w:r>
        <w:rPr>
          <w:rFonts w:ascii="Calibri" w:hAnsi="Calibri" w:cs="Calibri"/>
          <w:sz w:val="24"/>
          <w:szCs w:val="24"/>
        </w:rPr>
        <w:t xml:space="preserve">7. Click the Options button for the appropriate grading period column and select Enter Term? </w:t>
      </w:r>
      <w:proofErr w:type="gramStart"/>
      <w:r>
        <w:rPr>
          <w:rFonts w:ascii="Calibri" w:hAnsi="Calibri" w:cs="Calibri"/>
          <w:sz w:val="24"/>
          <w:szCs w:val="24"/>
        </w:rPr>
        <w:t>Grade Adjustments.</w:t>
      </w:r>
      <w:proofErr w:type="gramEnd"/>
    </w:p>
    <w:p w:rsidR="000575D1" w:rsidRDefault="000575D1" w:rsidP="00B22850">
      <w:pPr>
        <w:tabs>
          <w:tab w:val="left" w:pos="4425"/>
        </w:tabs>
      </w:pPr>
    </w:p>
    <w:p w:rsidR="00B22850" w:rsidRDefault="00B22850" w:rsidP="00B22850">
      <w:pPr>
        <w:tabs>
          <w:tab w:val="left" w:pos="4425"/>
        </w:tabs>
      </w:pPr>
    </w:p>
    <w:p w:rsidR="00B22850" w:rsidRDefault="00B22850" w:rsidP="00B22850">
      <w:pPr>
        <w:tabs>
          <w:tab w:val="left" w:pos="4425"/>
        </w:tabs>
      </w:pPr>
    </w:p>
    <w:p w:rsidR="00B22850" w:rsidRDefault="00B22850" w:rsidP="00B2285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8. Enter the new or updated average in the Adjustment Grade</w:t>
      </w:r>
    </w:p>
    <w:p w:rsidR="00B22850" w:rsidRDefault="00B22850" w:rsidP="00B22850">
      <w:pPr>
        <w:tabs>
          <w:tab w:val="left" w:pos="4425"/>
        </w:tabs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138430</wp:posOffset>
            </wp:positionV>
            <wp:extent cx="1438275" cy="1247775"/>
            <wp:effectExtent l="19050" t="0" r="9525" b="0"/>
            <wp:wrapTight wrapText="bothSides">
              <wp:wrapPolygon edited="0">
                <wp:start x="-286" y="0"/>
                <wp:lineTo x="-286" y="21435"/>
                <wp:lineTo x="21743" y="21435"/>
                <wp:lineTo x="21743" y="0"/>
                <wp:lineTo x="-286" y="0"/>
              </wp:wrapPolygon>
            </wp:wrapTight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4"/>
          <w:szCs w:val="24"/>
        </w:rPr>
        <w:t>Column and click the Save button.</w:t>
      </w:r>
      <w:r w:rsidRPr="00B22850">
        <w:rPr>
          <w:rFonts w:ascii="Calibri" w:hAnsi="Calibri" w:cs="Calibri"/>
          <w:sz w:val="24"/>
          <w:szCs w:val="24"/>
        </w:rPr>
        <w:t xml:space="preserve"> </w:t>
      </w:r>
    </w:p>
    <w:p w:rsidR="00B22850" w:rsidRPr="00B22850" w:rsidRDefault="00B22850" w:rsidP="00B22850"/>
    <w:p w:rsidR="00B22850" w:rsidRPr="00B22850" w:rsidRDefault="00B22850" w:rsidP="00B22850"/>
    <w:p w:rsidR="00B22850" w:rsidRPr="00B22850" w:rsidRDefault="00B22850" w:rsidP="00B22850"/>
    <w:p w:rsidR="00B22850" w:rsidRPr="00B22850" w:rsidRDefault="00B22850" w:rsidP="00B22850"/>
    <w:p w:rsidR="00B22850" w:rsidRPr="00B22850" w:rsidRDefault="00B22850" w:rsidP="00D428A6">
      <w:pPr>
        <w:autoSpaceDE w:val="0"/>
        <w:autoSpaceDN w:val="0"/>
        <w:adjustRightInd w:val="0"/>
        <w:spacing w:after="0" w:line="240" w:lineRule="auto"/>
      </w:pPr>
    </w:p>
    <w:sectPr w:rsidR="00B22850" w:rsidRPr="00B22850" w:rsidSect="00B228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6377"/>
    <w:rsid w:val="00006208"/>
    <w:rsid w:val="000575D1"/>
    <w:rsid w:val="0016738C"/>
    <w:rsid w:val="001D105D"/>
    <w:rsid w:val="006E6C12"/>
    <w:rsid w:val="007F7DD3"/>
    <w:rsid w:val="00876377"/>
    <w:rsid w:val="00A5219E"/>
    <w:rsid w:val="00A565B4"/>
    <w:rsid w:val="00B22850"/>
    <w:rsid w:val="00CB602C"/>
    <w:rsid w:val="00D428A6"/>
    <w:rsid w:val="00DB61FD"/>
    <w:rsid w:val="00FB7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GPISD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2</cp:revision>
  <dcterms:created xsi:type="dcterms:W3CDTF">2009-10-05T19:52:00Z</dcterms:created>
  <dcterms:modified xsi:type="dcterms:W3CDTF">2009-10-05T19:52:00Z</dcterms:modified>
</cp:coreProperties>
</file>